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5D106C27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B02816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B02816">
        <w:rPr>
          <w:rFonts w:ascii="Arial" w:hAnsi="Arial" w:cs="Arial"/>
          <w:b/>
          <w:noProof/>
          <w:sz w:val="24"/>
          <w:lang w:eastAsia="ja-JP"/>
        </w:rPr>
        <w:t>2</w:t>
      </w:r>
      <w:r w:rsidR="00B02816" w:rsidRPr="00B02816">
        <w:rPr>
          <w:rFonts w:ascii="Arial" w:hAnsi="Arial" w:cs="Arial"/>
          <w:b/>
          <w:noProof/>
          <w:sz w:val="24"/>
        </w:rPr>
        <w:t>12248</w:t>
      </w:r>
    </w:p>
    <w:p w14:paraId="5D4FDA65" w14:textId="0CABC2F3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15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FD7ED4">
        <w:rPr>
          <w:rFonts w:ascii="Arial" w:hAnsi="Arial" w:cs="Arial"/>
          <w:b/>
          <w:noProof/>
          <w:sz w:val="24"/>
          <w:lang w:eastAsia="ja-JP"/>
        </w:rPr>
        <w:t>2</w:t>
      </w:r>
      <w:r w:rsidR="002964F8">
        <w:rPr>
          <w:rFonts w:ascii="Arial" w:hAnsi="Arial" w:cs="Arial"/>
          <w:b/>
          <w:noProof/>
          <w:sz w:val="24"/>
          <w:lang w:eastAsia="ja-JP"/>
        </w:rPr>
        <w:t>4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64F8">
        <w:rPr>
          <w:rFonts w:ascii="Arial" w:hAnsi="Arial" w:cs="Arial"/>
          <w:b/>
          <w:noProof/>
          <w:sz w:val="24"/>
          <w:lang w:eastAsia="ja-JP"/>
        </w:rPr>
        <w:t>August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4051BE4B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22137B">
        <w:rPr>
          <w:rFonts w:ascii="Arial" w:hAnsi="Arial" w:cs="Arial"/>
          <w:bCs/>
        </w:rPr>
        <w:t xml:space="preserve">Discussion on sub-slot PUCCH repetition demodulation requirements </w:t>
      </w:r>
      <w:r w:rsidR="00884395">
        <w:rPr>
          <w:rFonts w:ascii="Arial" w:hAnsi="Arial" w:cs="Arial"/>
          <w:bCs/>
        </w:rPr>
        <w:t xml:space="preserve"> </w:t>
      </w:r>
    </w:p>
    <w:p w14:paraId="2A5B2A03" w14:textId="5060A82C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55649" w:rsidRPr="0055223B">
        <w:rPr>
          <w:rFonts w:ascii="Arial" w:hAnsi="Arial" w:cs="Arial"/>
          <w:bCs/>
        </w:rPr>
        <w:t>9</w:t>
      </w:r>
      <w:r w:rsidR="004C6960" w:rsidRPr="0055223B">
        <w:rPr>
          <w:rFonts w:ascii="Arial" w:hAnsi="Arial" w:cs="Arial"/>
          <w:bCs/>
        </w:rPr>
        <w:t>.</w:t>
      </w:r>
      <w:r w:rsidR="0022137B">
        <w:rPr>
          <w:rFonts w:ascii="Arial" w:hAnsi="Arial" w:cs="Arial"/>
          <w:bCs/>
        </w:rPr>
        <w:t>21</w:t>
      </w:r>
      <w:r w:rsidR="0055223B" w:rsidRPr="0055223B">
        <w:rPr>
          <w:rFonts w:ascii="Arial" w:hAnsi="Arial" w:cs="Arial"/>
          <w:bCs/>
        </w:rPr>
        <w:t>.3.1</w:t>
      </w:r>
    </w:p>
    <w:p w14:paraId="066771EF" w14:textId="4465C1F5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6B4298" w:rsidRPr="006B4298">
        <w:rPr>
          <w:rFonts w:ascii="Arial" w:hAnsi="Arial" w:cs="Arial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BDC8B88" w14:textId="6CE6523F" w:rsidR="00AE046A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</w:t>
      </w:r>
      <w:r w:rsidR="00E41117">
        <w:rPr>
          <w:rFonts w:ascii="Arial" w:hAnsi="Arial" w:cs="Arial"/>
        </w:rPr>
        <w:t>URLLC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AE046A">
        <w:rPr>
          <w:rFonts w:ascii="Arial" w:hAnsi="Arial" w:cs="Arial"/>
        </w:rPr>
        <w:t xml:space="preserve">The agreements are captured in WF [1] </w:t>
      </w:r>
      <w:r w:rsidR="00290182">
        <w:rPr>
          <w:rFonts w:ascii="Arial" w:hAnsi="Arial" w:cs="Arial"/>
        </w:rPr>
        <w:t xml:space="preserve">as follows. </w:t>
      </w:r>
    </w:p>
    <w:p w14:paraId="5E8752FA" w14:textId="77777777" w:rsidR="00450CC4" w:rsidRPr="00C00490" w:rsidRDefault="00450CC4" w:rsidP="00450CC4">
      <w:pPr>
        <w:rPr>
          <w:b/>
          <w:bCs/>
          <w:u w:val="single"/>
        </w:rPr>
      </w:pPr>
      <w:r w:rsidRPr="00C00490">
        <w:rPr>
          <w:b/>
          <w:bCs/>
          <w:u w:val="single"/>
        </w:rPr>
        <w:t>Issue 1-1-1: Introduce PUSCH requirements</w:t>
      </w:r>
    </w:p>
    <w:p w14:paraId="08873ABB" w14:textId="77777777" w:rsidR="00450CC4" w:rsidRDefault="00450CC4" w:rsidP="00450CC4">
      <w:bookmarkStart w:id="3" w:name="_Hlk103706587"/>
      <w:r>
        <w:t>Agreements:</w:t>
      </w:r>
    </w:p>
    <w:p w14:paraId="46E4DFB7" w14:textId="77777777" w:rsidR="00450CC4" w:rsidRDefault="00450CC4" w:rsidP="00450CC4">
      <w:pPr>
        <w:ind w:left="284"/>
      </w:pPr>
      <w:r>
        <w:t>Do not introduce PUSCH requirements.</w:t>
      </w:r>
      <w:bookmarkEnd w:id="3"/>
    </w:p>
    <w:p w14:paraId="3A1ED8DF" w14:textId="1C640F49" w:rsidR="00E30CD9" w:rsidRPr="00C00490" w:rsidRDefault="00E30CD9" w:rsidP="00E30CD9">
      <w:pPr>
        <w:rPr>
          <w:b/>
          <w:bCs/>
          <w:u w:val="single"/>
        </w:rPr>
      </w:pPr>
      <w:r w:rsidRPr="00C00490">
        <w:rPr>
          <w:b/>
          <w:bCs/>
          <w:u w:val="single"/>
        </w:rPr>
        <w:t>Issue 1-2-1: Introduce PUCCH requirements</w:t>
      </w:r>
    </w:p>
    <w:p w14:paraId="4C72C624" w14:textId="77777777" w:rsidR="00E30CD9" w:rsidRDefault="00E30CD9" w:rsidP="00E30CD9">
      <w:r>
        <w:t>Agreements:</w:t>
      </w:r>
    </w:p>
    <w:p w14:paraId="6A2838D4" w14:textId="77777777" w:rsidR="00E30CD9" w:rsidRDefault="00E30CD9" w:rsidP="00E30CD9">
      <w:pPr>
        <w:ind w:left="284"/>
      </w:pPr>
      <w:r>
        <w:t>Option 2a as starting point and further confirm by RAN4#104-e meeting.</w:t>
      </w:r>
    </w:p>
    <w:p w14:paraId="2419107B" w14:textId="77777777" w:rsidR="00E30CD9" w:rsidRDefault="00E30CD9" w:rsidP="00E30CD9">
      <w:pPr>
        <w:pStyle w:val="ListParagraph"/>
        <w:numPr>
          <w:ilvl w:val="0"/>
          <w:numId w:val="24"/>
        </w:numPr>
        <w:spacing w:after="180"/>
        <w:rPr>
          <w:lang w:eastAsia="zh-CN"/>
        </w:rPr>
      </w:pPr>
      <w:r>
        <w:rPr>
          <w:lang w:eastAsia="zh-CN"/>
        </w:rPr>
        <w:t>Option 2a: Develop PUCCH requirements for PF0, with sub slot repetition and inter sub-slot hopping, but condition introduction in the specification on the availability of at least 2 simulation inputs</w:t>
      </w:r>
    </w:p>
    <w:p w14:paraId="3AC5475F" w14:textId="77777777" w:rsidR="00C00490" w:rsidRPr="00C00490" w:rsidRDefault="00C00490" w:rsidP="00C00490">
      <w:pPr>
        <w:rPr>
          <w:b/>
          <w:bCs/>
          <w:u w:val="single"/>
        </w:rPr>
      </w:pPr>
      <w:r w:rsidRPr="00C00490">
        <w:rPr>
          <w:b/>
          <w:bCs/>
          <w:u w:val="single"/>
        </w:rPr>
        <w:t>Issue 2-1-1: Introduce CQI requirements</w:t>
      </w:r>
    </w:p>
    <w:p w14:paraId="3D4FE519" w14:textId="77777777" w:rsidR="00C00490" w:rsidRDefault="00C00490" w:rsidP="00C00490">
      <w:r>
        <w:t>Agreements:</w:t>
      </w:r>
    </w:p>
    <w:p w14:paraId="3D14C4E7" w14:textId="77777777" w:rsidR="00C00490" w:rsidRDefault="00C00490" w:rsidP="00C00490">
      <w:pPr>
        <w:ind w:left="284"/>
      </w:pPr>
      <w:r>
        <w:t xml:space="preserve">Do not introduce CQI requirements </w:t>
      </w:r>
      <w:r>
        <w:rPr>
          <w:rFonts w:eastAsia="Yu Mincho"/>
          <w:szCs w:val="24"/>
        </w:rPr>
        <w:t xml:space="preserve">for </w:t>
      </w:r>
      <w:proofErr w:type="spellStart"/>
      <w:r>
        <w:rPr>
          <w:rFonts w:eastAsia="Yu Mincho"/>
          <w:szCs w:val="24"/>
        </w:rPr>
        <w:t>subband</w:t>
      </w:r>
      <w:proofErr w:type="spellEnd"/>
      <w:r>
        <w:rPr>
          <w:rFonts w:eastAsia="Yu Mincho"/>
          <w:szCs w:val="24"/>
        </w:rPr>
        <w:t xml:space="preserve"> 4-bits based CQI reporting</w:t>
      </w:r>
      <w:r>
        <w:t>.</w:t>
      </w:r>
    </w:p>
    <w:p w14:paraId="7D4CF67B" w14:textId="77777777" w:rsidR="00290182" w:rsidRDefault="00290182" w:rsidP="008B2C4F">
      <w:pPr>
        <w:rPr>
          <w:rFonts w:ascii="Arial" w:hAnsi="Arial" w:cs="Arial"/>
        </w:rPr>
      </w:pPr>
    </w:p>
    <w:p w14:paraId="57A9B7C7" w14:textId="3440C749" w:rsidR="008B2C4F" w:rsidRDefault="00600690" w:rsidP="008B2C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290182">
        <w:rPr>
          <w:rFonts w:ascii="Arial" w:hAnsi="Arial" w:cs="Arial"/>
        </w:rPr>
        <w:t>open issues for</w:t>
      </w:r>
      <w:r w:rsidR="00DB1291">
        <w:rPr>
          <w:rFonts w:ascii="Arial" w:hAnsi="Arial" w:cs="Arial"/>
        </w:rPr>
        <w:t xml:space="preserve"> sub-slot PUCCH repetition are</w:t>
      </w:r>
      <w:r w:rsidR="00956904">
        <w:rPr>
          <w:rFonts w:ascii="Arial" w:hAnsi="Arial" w:cs="Arial"/>
        </w:rPr>
        <w:t xml:space="preserve"> further </w:t>
      </w:r>
      <w:r w:rsidR="00DB1291">
        <w:rPr>
          <w:rFonts w:ascii="Arial" w:hAnsi="Arial" w:cs="Arial"/>
        </w:rPr>
        <w:t>analyzed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7D15B96" w:rsidR="008B2C4F" w:rsidRDefault="00E41117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8D2BB27" w14:textId="4F643954" w:rsidR="009C37F4" w:rsidRDefault="005C1008" w:rsidP="0084694D">
      <w:pPr>
        <w:rPr>
          <w:rFonts w:cstheme="minorHAnsi"/>
        </w:rPr>
      </w:pPr>
      <w:r>
        <w:rPr>
          <w:rFonts w:cstheme="minorHAnsi"/>
        </w:rPr>
        <w:t>Supporting s</w:t>
      </w:r>
      <w:r w:rsidR="00CB4B2E">
        <w:rPr>
          <w:rFonts w:cstheme="minorHAnsi"/>
        </w:rPr>
        <w:t>ub-slot PUCCH repetition</w:t>
      </w:r>
      <w:r w:rsidR="00124413">
        <w:rPr>
          <w:rFonts w:cstheme="minorHAnsi"/>
        </w:rPr>
        <w:t xml:space="preserve"> HARQ-ACK</w:t>
      </w:r>
      <w:r>
        <w:rPr>
          <w:rFonts w:cstheme="minorHAnsi"/>
        </w:rPr>
        <w:t>, BS</w:t>
      </w:r>
      <w:r w:rsidR="00CB4B2E">
        <w:rPr>
          <w:rFonts w:cstheme="minorHAnsi"/>
        </w:rPr>
        <w:t xml:space="preserve"> needs new functional implementation in </w:t>
      </w:r>
      <w:r w:rsidR="001C3611">
        <w:rPr>
          <w:rFonts w:cstheme="minorHAnsi"/>
        </w:rPr>
        <w:t>to</w:t>
      </w:r>
      <w:r>
        <w:rPr>
          <w:rFonts w:cstheme="minorHAnsi"/>
        </w:rPr>
        <w:t xml:space="preserve"> </w:t>
      </w:r>
      <w:r w:rsidR="00AF6246">
        <w:rPr>
          <w:rFonts w:cstheme="minorHAnsi"/>
        </w:rPr>
        <w:t xml:space="preserve">process multiple PUCCH </w:t>
      </w:r>
      <w:r w:rsidR="00F35083">
        <w:rPr>
          <w:rFonts w:cstheme="minorHAnsi"/>
        </w:rPr>
        <w:t xml:space="preserve">within a slot. It would be necessary to test </w:t>
      </w:r>
      <w:r w:rsidR="00D90A78">
        <w:rPr>
          <w:rFonts w:cstheme="minorHAnsi"/>
        </w:rPr>
        <w:t xml:space="preserve">this feature according to </w:t>
      </w:r>
      <w:r w:rsidR="0081668E">
        <w:rPr>
          <w:rFonts w:cstheme="minorHAnsi"/>
        </w:rPr>
        <w:t xml:space="preserve">the </w:t>
      </w:r>
      <w:r w:rsidR="00D90A78">
        <w:rPr>
          <w:rFonts w:cstheme="minorHAnsi"/>
        </w:rPr>
        <w:t xml:space="preserve">manufacture declaration. </w:t>
      </w:r>
    </w:p>
    <w:p w14:paraId="171BC85D" w14:textId="77777777" w:rsidR="00A149BF" w:rsidRPr="00A149BF" w:rsidRDefault="009C37F4" w:rsidP="0084694D">
      <w:pPr>
        <w:rPr>
          <w:rFonts w:cstheme="minorHAnsi"/>
          <w:b/>
          <w:bCs/>
        </w:rPr>
      </w:pPr>
      <w:bookmarkStart w:id="4" w:name="_Hlk110759565"/>
      <w:r w:rsidRPr="00A149BF">
        <w:rPr>
          <w:rFonts w:cstheme="minorHAnsi"/>
          <w:b/>
          <w:bCs/>
        </w:rPr>
        <w:lastRenderedPageBreak/>
        <w:t xml:space="preserve">Proposal </w:t>
      </w:r>
      <w:r w:rsidR="00EA66F1" w:rsidRPr="00A149BF">
        <w:rPr>
          <w:rFonts w:cstheme="minorHAnsi"/>
          <w:b/>
          <w:bCs/>
        </w:rPr>
        <w:t>1: Define new requi</w:t>
      </w:r>
      <w:r w:rsidR="00C34D3D" w:rsidRPr="00A149BF">
        <w:rPr>
          <w:rFonts w:cstheme="minorHAnsi"/>
          <w:b/>
          <w:bCs/>
        </w:rPr>
        <w:t>rement</w:t>
      </w:r>
      <w:r w:rsidR="00124413" w:rsidRPr="00A149BF">
        <w:rPr>
          <w:rFonts w:cstheme="minorHAnsi"/>
          <w:b/>
          <w:bCs/>
        </w:rPr>
        <w:t xml:space="preserve"> for </w:t>
      </w:r>
      <w:r w:rsidR="00C501D1" w:rsidRPr="00A149BF">
        <w:rPr>
          <w:rFonts w:cstheme="minorHAnsi"/>
          <w:b/>
          <w:bCs/>
        </w:rPr>
        <w:t xml:space="preserve">sub-slot PUCCH </w:t>
      </w:r>
      <w:r w:rsidR="00105834" w:rsidRPr="00A149BF">
        <w:rPr>
          <w:rFonts w:cstheme="minorHAnsi"/>
          <w:b/>
          <w:bCs/>
        </w:rPr>
        <w:t xml:space="preserve">repetition </w:t>
      </w:r>
      <w:r w:rsidR="00A149BF" w:rsidRPr="00A149BF">
        <w:rPr>
          <w:rFonts w:cstheme="minorHAnsi"/>
          <w:b/>
          <w:bCs/>
        </w:rPr>
        <w:t xml:space="preserve">HARQ-ACK. </w:t>
      </w:r>
    </w:p>
    <w:bookmarkEnd w:id="4"/>
    <w:p w14:paraId="49F1FE0B" w14:textId="0C4B2B78" w:rsidR="00A149BF" w:rsidRDefault="00A149BF" w:rsidP="0084694D">
      <w:pPr>
        <w:rPr>
          <w:rFonts w:cstheme="minorHAnsi"/>
        </w:rPr>
      </w:pPr>
      <w:r>
        <w:rPr>
          <w:rFonts w:cstheme="minorHAnsi"/>
        </w:rPr>
        <w:t xml:space="preserve">To reduce the test and simulation effort, </w:t>
      </w:r>
      <w:r w:rsidR="00F00370">
        <w:rPr>
          <w:rFonts w:cstheme="minorHAnsi"/>
        </w:rPr>
        <w:t>only</w:t>
      </w:r>
      <w:r w:rsidR="006E6383">
        <w:rPr>
          <w:rFonts w:cstheme="minorHAnsi"/>
        </w:rPr>
        <w:t xml:space="preserve"> 1 test case of</w:t>
      </w:r>
      <w:r w:rsidR="00F00370">
        <w:rPr>
          <w:rFonts w:cstheme="minorHAnsi"/>
        </w:rPr>
        <w:t xml:space="preserve"> </w:t>
      </w:r>
      <w:r>
        <w:rPr>
          <w:rFonts w:cstheme="minorHAnsi"/>
        </w:rPr>
        <w:t xml:space="preserve">format 0 could be </w:t>
      </w:r>
      <w:r w:rsidR="00F00370">
        <w:rPr>
          <w:rFonts w:cstheme="minorHAnsi"/>
        </w:rPr>
        <w:t xml:space="preserve">enough </w:t>
      </w:r>
      <w:r w:rsidR="00B115BB">
        <w:rPr>
          <w:rFonts w:cstheme="minorHAnsi"/>
        </w:rPr>
        <w:t xml:space="preserve">for the requirement. </w:t>
      </w:r>
      <w:r w:rsidR="00022278">
        <w:rPr>
          <w:rFonts w:cstheme="minorHAnsi"/>
        </w:rPr>
        <w:t>Referring Rel-15 configurations and some companies’ proposal in the last meeting, following parameter</w:t>
      </w:r>
      <w:r w:rsidR="00A273AC">
        <w:rPr>
          <w:rFonts w:cstheme="minorHAnsi"/>
        </w:rPr>
        <w:t xml:space="preserve">s configurations </w:t>
      </w:r>
      <w:r w:rsidR="00816FF3">
        <w:rPr>
          <w:rFonts w:cstheme="minorHAnsi"/>
        </w:rPr>
        <w:t xml:space="preserve">in Table 2-1 </w:t>
      </w:r>
      <w:r w:rsidR="00A273AC">
        <w:rPr>
          <w:rFonts w:cstheme="minorHAnsi"/>
        </w:rPr>
        <w:t xml:space="preserve">could be </w:t>
      </w:r>
      <w:r w:rsidR="00B45285">
        <w:rPr>
          <w:rFonts w:cstheme="minorHAnsi"/>
        </w:rPr>
        <w:t>applied</w:t>
      </w:r>
      <w:r w:rsidR="00A273AC">
        <w:rPr>
          <w:rFonts w:cstheme="minorHAnsi"/>
        </w:rPr>
        <w:t xml:space="preserve">. </w:t>
      </w:r>
    </w:p>
    <w:p w14:paraId="456E81D7" w14:textId="17213363" w:rsidR="00604AA8" w:rsidRDefault="00604AA8" w:rsidP="00604AA8">
      <w:pPr>
        <w:pStyle w:val="TH"/>
      </w:pPr>
      <w:r>
        <w:t>Table 2-1: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3"/>
        <w:gridCol w:w="2172"/>
      </w:tblGrid>
      <w:tr w:rsidR="00604AA8" w14:paraId="0ADDCE34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F7A3" w14:textId="77777777" w:rsidR="00604AA8" w:rsidRDefault="00604AA8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Parameter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FC97" w14:textId="77777777" w:rsidR="00604AA8" w:rsidRDefault="00604AA8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Test</w:t>
            </w:r>
          </w:p>
        </w:tc>
      </w:tr>
      <w:tr w:rsidR="00A77570" w14:paraId="2FEBE7EF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3C18" w14:textId="52ECC879" w:rsidR="00A77570" w:rsidRDefault="00A77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Number of sub-slots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624C" w14:textId="60D3A5BE" w:rsidR="00A77570" w:rsidRDefault="00CD2044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604AA8" w14:paraId="27B03444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4DD8" w14:textId="56637CFB" w:rsidR="00604AA8" w:rsidRDefault="00A7757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</w:t>
            </w:r>
            <w:r w:rsidR="00604AA8">
              <w:rPr>
                <w:lang w:eastAsia="zh-CN"/>
              </w:rPr>
              <w:t xml:space="preserve">umber </w:t>
            </w:r>
            <w:r w:rsidR="00604AA8">
              <w:rPr>
                <w:lang w:val="en-US" w:eastAsia="zh-CN"/>
              </w:rPr>
              <w:t>of UCI information bits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5712" w14:textId="77777777" w:rsidR="00604AA8" w:rsidRDefault="00604AA8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604AA8" w14:paraId="61E11542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EFBE" w14:textId="77777777" w:rsidR="00604AA8" w:rsidRDefault="00604AA8">
            <w:pPr>
              <w:pStyle w:val="TAL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1A19" w14:textId="77777777" w:rsidR="00604AA8" w:rsidRDefault="00604AA8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19289C" w14:paraId="37315596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91F1" w14:textId="0FD6D89B" w:rsidR="0019289C" w:rsidRDefault="0019289C">
            <w:pPr>
              <w:pStyle w:val="TAL"/>
            </w:pPr>
            <w:r>
              <w:t>Number of symbols</w:t>
            </w:r>
            <w:r w:rsidR="00EE360E">
              <w:t xml:space="preserve"> in </w:t>
            </w:r>
            <w:r w:rsidR="008318F3">
              <w:t xml:space="preserve">a </w:t>
            </w:r>
            <w:r w:rsidR="00EE360E">
              <w:t>sub-slot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AB95" w14:textId="6061A197" w:rsidR="0019289C" w:rsidRDefault="0019289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604AA8" w14:paraId="67C20E30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7F90" w14:textId="77777777" w:rsidR="00604AA8" w:rsidRDefault="00604AA8">
            <w:pPr>
              <w:pStyle w:val="TAL"/>
              <w:rPr>
                <w:rFonts w:eastAsia="Times New Roman"/>
              </w:rPr>
            </w:pPr>
            <w:r>
              <w:t>First PRB prior to frequency hopping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7116" w14:textId="77777777" w:rsidR="00604AA8" w:rsidRDefault="00604AA8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04AA8" w14:paraId="0C381E28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464B" w14:textId="421B6FCC" w:rsidR="00604AA8" w:rsidRDefault="00604AA8">
            <w:pPr>
              <w:pStyle w:val="TAL"/>
              <w:rPr>
                <w:rFonts w:eastAsia="Times New Roman"/>
              </w:rPr>
            </w:pPr>
            <w:r>
              <w:t>Intra-sub-slot frequency hopping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6E9C" w14:textId="2B4F8D4D" w:rsidR="00604AA8" w:rsidRDefault="00604AA8" w:rsidP="00604AA8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N/A </w:t>
            </w:r>
          </w:p>
        </w:tc>
      </w:tr>
      <w:tr w:rsidR="0019289C" w14:paraId="26A37E04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1005" w14:textId="149F40E7" w:rsidR="0019289C" w:rsidRDefault="0019289C">
            <w:pPr>
              <w:pStyle w:val="TAL"/>
            </w:pPr>
            <w:r>
              <w:t>Inter-sub-slot frequency hopping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7F89" w14:textId="61B96B3C" w:rsidR="0019289C" w:rsidRDefault="0019289C" w:rsidP="00604AA8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604AA8" w14:paraId="711CC47A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A2F2" w14:textId="77777777" w:rsidR="00604AA8" w:rsidRDefault="00604AA8">
            <w:pPr>
              <w:pStyle w:val="TAL"/>
              <w:rPr>
                <w:rFonts w:eastAsia="Times New Roman"/>
              </w:rPr>
            </w:pPr>
            <w:r>
              <w:t>First PRB after frequency hopping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0385" w14:textId="77777777" w:rsidR="00604AA8" w:rsidRDefault="00604AA8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The largest PRB index – (Number of PRBs – 1)</w:t>
            </w:r>
          </w:p>
        </w:tc>
      </w:tr>
      <w:tr w:rsidR="00604AA8" w14:paraId="51F30F03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813D" w14:textId="77777777" w:rsidR="00604AA8" w:rsidRDefault="00604AA8">
            <w:pPr>
              <w:pStyle w:val="TAL"/>
              <w:rPr>
                <w:rFonts w:eastAsia="Times New Roman"/>
              </w:rPr>
            </w:pPr>
            <w:r>
              <w:t>Group and sequence hopping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0A5A" w14:textId="77777777" w:rsidR="00604AA8" w:rsidRDefault="00604AA8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604AA8" w14:paraId="64701B2E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CAA4" w14:textId="77777777" w:rsidR="00604AA8" w:rsidRDefault="00604AA8">
            <w:pPr>
              <w:pStyle w:val="TAL"/>
              <w:rPr>
                <w:rFonts w:eastAsia="Times New Roman"/>
              </w:rPr>
            </w:pPr>
            <w:r>
              <w:t>Hopping ID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ECA3" w14:textId="77777777" w:rsidR="00604AA8" w:rsidRDefault="00604AA8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04AA8" w14:paraId="21471C2B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981E" w14:textId="77777777" w:rsidR="00604AA8" w:rsidRDefault="00604AA8">
            <w:pPr>
              <w:pStyle w:val="TAL"/>
              <w:rPr>
                <w:rFonts w:eastAsia="Times New Roman"/>
              </w:rPr>
            </w:pPr>
            <w:r>
              <w:t>Initial cyclic shift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79A9" w14:textId="77777777" w:rsidR="00604AA8" w:rsidRDefault="00604AA8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04AA8" w14:paraId="56C940CB" w14:textId="77777777" w:rsidTr="00343727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53F2" w14:textId="77777777" w:rsidR="00604AA8" w:rsidRDefault="00604AA8">
            <w:pPr>
              <w:pStyle w:val="TAL"/>
              <w:rPr>
                <w:rFonts w:eastAsia="Times New Roman"/>
              </w:rPr>
            </w:pPr>
            <w:r>
              <w:t>First symbol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665A" w14:textId="1E437FDD" w:rsidR="00604AA8" w:rsidRDefault="0019289C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5</w:t>
            </w:r>
            <w:r w:rsidR="00E73738">
              <w:rPr>
                <w:rFonts w:eastAsia="?? ??" w:cs="Arial"/>
              </w:rPr>
              <w:t>, 12</w:t>
            </w:r>
          </w:p>
        </w:tc>
      </w:tr>
    </w:tbl>
    <w:p w14:paraId="0A8A62EF" w14:textId="77777777" w:rsidR="00A273AC" w:rsidRDefault="00A273AC" w:rsidP="0084694D">
      <w:pPr>
        <w:rPr>
          <w:rFonts w:cstheme="minorHAnsi"/>
        </w:rPr>
      </w:pPr>
    </w:p>
    <w:p w14:paraId="1FE328E2" w14:textId="2BF88331" w:rsidR="004D2D07" w:rsidRDefault="004D2D07" w:rsidP="0084694D">
      <w:pPr>
        <w:rPr>
          <w:rFonts w:cstheme="minorHAnsi"/>
        </w:rPr>
      </w:pPr>
      <w:r>
        <w:rPr>
          <w:rFonts w:cstheme="minorHAnsi"/>
        </w:rPr>
        <w:t>Other parameters could be</w:t>
      </w:r>
      <w:r w:rsidR="002A047E">
        <w:rPr>
          <w:rFonts w:cstheme="minorHAnsi"/>
        </w:rPr>
        <w:t xml:space="preserve"> as follows to limit </w:t>
      </w:r>
      <w:r w:rsidR="00615865">
        <w:rPr>
          <w:rFonts w:cstheme="minorHAnsi"/>
        </w:rPr>
        <w:t>the number of tests.</w:t>
      </w:r>
      <w:r>
        <w:rPr>
          <w:rFonts w:cstheme="minorHAnsi"/>
        </w:rPr>
        <w:t xml:space="preserve"> </w:t>
      </w:r>
    </w:p>
    <w:p w14:paraId="77F37596" w14:textId="718983AC" w:rsidR="002622AB" w:rsidRDefault="004D2D07" w:rsidP="004D2D07">
      <w:pPr>
        <w:pStyle w:val="ListParagraph"/>
        <w:numPr>
          <w:ilvl w:val="0"/>
          <w:numId w:val="24"/>
        </w:numPr>
        <w:rPr>
          <w:rFonts w:cstheme="minorHAnsi"/>
        </w:rPr>
      </w:pPr>
      <w:r w:rsidRPr="00EA18E3">
        <w:rPr>
          <w:rFonts w:cstheme="minorHAnsi"/>
          <w:b/>
          <w:bCs/>
        </w:rPr>
        <w:t>Channel model</w:t>
      </w:r>
      <w:r w:rsidR="00E33957">
        <w:rPr>
          <w:rFonts w:cstheme="minorHAnsi"/>
        </w:rPr>
        <w:t xml:space="preserve">: </w:t>
      </w:r>
      <w:r w:rsidR="001F26F7">
        <w:t>TDLC-300-100 Low</w:t>
      </w:r>
    </w:p>
    <w:p w14:paraId="6917CDBB" w14:textId="055A4844" w:rsidR="007814A6" w:rsidRPr="007814A6" w:rsidRDefault="007814A6" w:rsidP="00CD5DC5">
      <w:pPr>
        <w:pStyle w:val="ListParagraph"/>
        <w:numPr>
          <w:ilvl w:val="0"/>
          <w:numId w:val="24"/>
        </w:numPr>
        <w:rPr>
          <w:rFonts w:cstheme="minorHAnsi"/>
        </w:rPr>
      </w:pPr>
      <w:r w:rsidRPr="00EA18E3">
        <w:rPr>
          <w:rFonts w:cstheme="minorHAnsi"/>
          <w:b/>
          <w:bCs/>
        </w:rPr>
        <w:t>SCS and CBW</w:t>
      </w:r>
      <w:r w:rsidR="001F26F7">
        <w:rPr>
          <w:rFonts w:cstheme="minorHAnsi"/>
        </w:rPr>
        <w:t xml:space="preserve">: </w:t>
      </w:r>
      <w:r w:rsidR="001D74FE">
        <w:rPr>
          <w:rFonts w:cstheme="minorHAnsi"/>
        </w:rPr>
        <w:t xml:space="preserve">5MHz </w:t>
      </w:r>
      <w:r w:rsidR="001F26F7">
        <w:rPr>
          <w:rFonts w:cstheme="minorHAnsi"/>
        </w:rPr>
        <w:t>15kHz SCS</w:t>
      </w:r>
      <w:r w:rsidR="001D74FE">
        <w:rPr>
          <w:rFonts w:cstheme="minorHAnsi"/>
        </w:rPr>
        <w:t xml:space="preserve"> and 10MHz 30kHz SCS</w:t>
      </w:r>
      <w:r w:rsidR="001F26F7">
        <w:rPr>
          <w:rFonts w:cstheme="minorHAnsi"/>
        </w:rPr>
        <w:t xml:space="preserve"> </w:t>
      </w:r>
    </w:p>
    <w:p w14:paraId="7A32FF78" w14:textId="22F5EEF2" w:rsidR="00A941D6" w:rsidRPr="00625A00" w:rsidRDefault="004D2D07" w:rsidP="00247B74">
      <w:pPr>
        <w:pStyle w:val="ListParagraph"/>
        <w:numPr>
          <w:ilvl w:val="0"/>
          <w:numId w:val="24"/>
        </w:numPr>
        <w:pBdr>
          <w:bottom w:val="single" w:sz="4" w:space="1" w:color="auto"/>
        </w:pBdr>
        <w:rPr>
          <w:rFonts w:cstheme="minorHAnsi"/>
        </w:rPr>
      </w:pPr>
      <w:r w:rsidRPr="00625A00">
        <w:rPr>
          <w:rFonts w:cstheme="minorHAnsi"/>
          <w:b/>
          <w:bCs/>
        </w:rPr>
        <w:t>Antenna configuration</w:t>
      </w:r>
      <w:r w:rsidR="001D74FE" w:rsidRPr="00625A00">
        <w:rPr>
          <w:rFonts w:cstheme="minorHAnsi"/>
        </w:rPr>
        <w:t>: 1Tx2Rx</w:t>
      </w:r>
    </w:p>
    <w:p w14:paraId="5C9832A9" w14:textId="67C36F87" w:rsidR="00625A00" w:rsidRPr="00625A00" w:rsidRDefault="00A941D6" w:rsidP="001521DE">
      <w:pPr>
        <w:pBdr>
          <w:bottom w:val="single" w:sz="4" w:space="1" w:color="auto"/>
        </w:pBdr>
        <w:rPr>
          <w:rFonts w:cstheme="minorHAnsi"/>
          <w:b/>
          <w:bCs/>
        </w:rPr>
      </w:pPr>
      <w:bookmarkStart w:id="5" w:name="_Hlk110759576"/>
      <w:r w:rsidRPr="00625A00">
        <w:rPr>
          <w:rFonts w:cstheme="minorHAnsi"/>
          <w:b/>
          <w:bCs/>
        </w:rPr>
        <w:t xml:space="preserve">Proposal 2: Take </w:t>
      </w:r>
      <w:r w:rsidR="00625A00" w:rsidRPr="00625A00">
        <w:rPr>
          <w:rFonts w:cstheme="minorHAnsi"/>
          <w:b/>
          <w:bCs/>
        </w:rPr>
        <w:t>above</w:t>
      </w:r>
      <w:r w:rsidR="002A7FD8" w:rsidRPr="00625A00">
        <w:rPr>
          <w:rFonts w:cstheme="minorHAnsi"/>
          <w:b/>
          <w:bCs/>
        </w:rPr>
        <w:t xml:space="preserve"> parameter configurations for </w:t>
      </w:r>
      <w:r w:rsidR="00092A2C" w:rsidRPr="00625A00">
        <w:rPr>
          <w:rFonts w:cstheme="minorHAnsi"/>
          <w:b/>
          <w:bCs/>
        </w:rPr>
        <w:t>sub-slot PUCCH format 0 repetition demodulation requirements</w:t>
      </w:r>
      <w:r w:rsidR="0067628A">
        <w:rPr>
          <w:rFonts w:cstheme="minorHAnsi"/>
          <w:b/>
          <w:bCs/>
        </w:rPr>
        <w:t xml:space="preserve"> if it is agreed to be introduced</w:t>
      </w:r>
      <w:r w:rsidR="00092A2C" w:rsidRPr="00625A00">
        <w:rPr>
          <w:rFonts w:cstheme="minorHAnsi"/>
          <w:b/>
          <w:bCs/>
        </w:rPr>
        <w:t>.</w:t>
      </w:r>
      <w:bookmarkEnd w:id="5"/>
      <w:r w:rsidRPr="00625A00">
        <w:rPr>
          <w:rFonts w:cstheme="minorHAnsi"/>
          <w:b/>
          <w:bCs/>
        </w:rPr>
        <w:t xml:space="preserve"> </w:t>
      </w:r>
    </w:p>
    <w:p w14:paraId="70ECA817" w14:textId="77777777" w:rsidR="00A941D6" w:rsidRDefault="00A941D6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14B9608D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27DB3DF3" w:rsidR="001C15E3" w:rsidRDefault="00625A00" w:rsidP="001C15E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25A00">
        <w:rPr>
          <w:rFonts w:ascii="Arial" w:hAnsi="Arial" w:cs="Arial"/>
          <w:b/>
          <w:bCs/>
        </w:rPr>
        <w:t>Proposal 1: Define new requirement for sub-slot PUCCH repetition HARQ-ACK.</w:t>
      </w:r>
    </w:p>
    <w:p w14:paraId="7DF4914C" w14:textId="72226432" w:rsidR="00625A00" w:rsidRDefault="00625A00" w:rsidP="001C15E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25A00">
        <w:rPr>
          <w:rFonts w:ascii="Arial" w:hAnsi="Arial" w:cs="Arial"/>
          <w:b/>
          <w:bCs/>
        </w:rPr>
        <w:t xml:space="preserve">Proposal 2: Take </w:t>
      </w:r>
      <w:r>
        <w:rPr>
          <w:rFonts w:ascii="Arial" w:hAnsi="Arial" w:cs="Arial"/>
          <w:b/>
          <w:bCs/>
        </w:rPr>
        <w:t>following</w:t>
      </w:r>
      <w:r w:rsidRPr="00625A00">
        <w:rPr>
          <w:rFonts w:ascii="Arial" w:hAnsi="Arial" w:cs="Arial"/>
          <w:b/>
          <w:bCs/>
        </w:rPr>
        <w:t xml:space="preserve"> parameter configurations for sub-slot PUCCH format 0 repetition demodulation requirements</w:t>
      </w:r>
      <w:r w:rsidR="00C054F5">
        <w:rPr>
          <w:rFonts w:ascii="Arial" w:hAnsi="Arial" w:cs="Arial"/>
          <w:b/>
          <w:bCs/>
        </w:rPr>
        <w:t xml:space="preserve"> if it is agreed to be introduced</w:t>
      </w:r>
      <w:r w:rsidRPr="00625A00">
        <w:rPr>
          <w:rFonts w:ascii="Arial" w:hAnsi="Arial" w:cs="Arial"/>
          <w:b/>
          <w:bCs/>
        </w:rPr>
        <w:t>.</w:t>
      </w:r>
    </w:p>
    <w:p w14:paraId="037C47C6" w14:textId="4C95D46F" w:rsidR="00625A00" w:rsidRDefault="00625A00" w:rsidP="00625A00">
      <w:pPr>
        <w:pStyle w:val="TH"/>
      </w:pPr>
      <w:r>
        <w:lastRenderedPageBreak/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3"/>
        <w:gridCol w:w="2172"/>
      </w:tblGrid>
      <w:tr w:rsidR="00625A00" w14:paraId="31AC9040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27DB" w14:textId="77777777" w:rsidR="00625A00" w:rsidRDefault="00625A00" w:rsidP="00E74C93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Parameter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EDDA" w14:textId="77777777" w:rsidR="00625A00" w:rsidRDefault="00625A00" w:rsidP="00E74C93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Test</w:t>
            </w:r>
          </w:p>
        </w:tc>
      </w:tr>
      <w:tr w:rsidR="00625A00" w14:paraId="7894B477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A8BD" w14:textId="77777777" w:rsidR="00625A00" w:rsidRDefault="00625A00" w:rsidP="00E74C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Number of sub-slots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2B10" w14:textId="77777777" w:rsid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625A00" w14:paraId="15DB8AA7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2726" w14:textId="77777777" w:rsidR="00625A00" w:rsidRDefault="00625A00" w:rsidP="00E74C93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 xml:space="preserve">Number </w:t>
            </w:r>
            <w:r>
              <w:rPr>
                <w:lang w:val="en-US" w:eastAsia="zh-CN"/>
              </w:rPr>
              <w:t>of UCI information bits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C8A0" w14:textId="77777777" w:rsid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625A00" w14:paraId="0352072C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EB0E" w14:textId="77777777" w:rsidR="00625A00" w:rsidRDefault="00625A00" w:rsidP="00E74C93">
            <w:pPr>
              <w:pStyle w:val="TAL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4F61" w14:textId="77777777" w:rsid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625A00" w14:paraId="1A3108B9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C8AB" w14:textId="77777777" w:rsidR="00625A00" w:rsidRDefault="00625A00" w:rsidP="00E74C93">
            <w:pPr>
              <w:pStyle w:val="TAL"/>
            </w:pPr>
            <w:r>
              <w:t>Number of symbols in a sub-slot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5657" w14:textId="77777777" w:rsid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625A00" w14:paraId="63DA8FE9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4EC3" w14:textId="77777777" w:rsidR="00625A00" w:rsidRDefault="00625A00" w:rsidP="00E74C93">
            <w:pPr>
              <w:pStyle w:val="TAL"/>
              <w:rPr>
                <w:rFonts w:eastAsia="Times New Roman"/>
              </w:rPr>
            </w:pPr>
            <w:r>
              <w:t>First PRB prior to frequency hopping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7977" w14:textId="77777777" w:rsid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25A00" w14:paraId="35463969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DB00" w14:textId="77777777" w:rsidR="00625A00" w:rsidRDefault="00625A00" w:rsidP="00E74C93">
            <w:pPr>
              <w:pStyle w:val="TAL"/>
              <w:rPr>
                <w:rFonts w:eastAsia="Times New Roman"/>
              </w:rPr>
            </w:pPr>
            <w:r>
              <w:t>Intra-sub-slot frequency hopping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646C" w14:textId="77777777" w:rsid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N/A </w:t>
            </w:r>
          </w:p>
        </w:tc>
      </w:tr>
      <w:tr w:rsidR="00625A00" w14:paraId="5207C474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122" w14:textId="77777777" w:rsidR="00625A00" w:rsidRDefault="00625A00" w:rsidP="00E74C93">
            <w:pPr>
              <w:pStyle w:val="TAL"/>
            </w:pPr>
            <w:r>
              <w:t>Inter-sub-slot frequency hopping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C3D6" w14:textId="77777777" w:rsid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625A00" w14:paraId="2F9B4595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7C92" w14:textId="77777777" w:rsidR="00625A00" w:rsidRDefault="00625A00" w:rsidP="00E74C93">
            <w:pPr>
              <w:pStyle w:val="TAL"/>
              <w:rPr>
                <w:rFonts w:eastAsia="Times New Roman"/>
              </w:rPr>
            </w:pPr>
            <w:r>
              <w:t>First PRB after frequency hopping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AC21" w14:textId="77777777" w:rsid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The largest PRB index – (Number of PRBs – 1)</w:t>
            </w:r>
          </w:p>
        </w:tc>
      </w:tr>
      <w:tr w:rsidR="00625A00" w14:paraId="551DDCBB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2591" w14:textId="77777777" w:rsidR="00625A00" w:rsidRDefault="00625A00" w:rsidP="00E74C93">
            <w:pPr>
              <w:pStyle w:val="TAL"/>
              <w:rPr>
                <w:rFonts w:eastAsia="Times New Roman"/>
              </w:rPr>
            </w:pPr>
            <w:r>
              <w:t>Group and sequence hopping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0D9C" w14:textId="77777777" w:rsid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625A00" w14:paraId="545B1797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E193" w14:textId="77777777" w:rsidR="00625A00" w:rsidRDefault="00625A00" w:rsidP="00E74C93">
            <w:pPr>
              <w:pStyle w:val="TAL"/>
              <w:rPr>
                <w:rFonts w:eastAsia="Times New Roman"/>
              </w:rPr>
            </w:pPr>
            <w:r>
              <w:t>Hopping ID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B6F9" w14:textId="77777777" w:rsid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25A00" w14:paraId="1351614A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F158" w14:textId="77777777" w:rsidR="00625A00" w:rsidRDefault="00625A00" w:rsidP="00E74C93">
            <w:pPr>
              <w:pStyle w:val="TAL"/>
              <w:rPr>
                <w:rFonts w:eastAsia="Times New Roman"/>
              </w:rPr>
            </w:pPr>
            <w:r>
              <w:t>Initial cyclic shift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8F9D" w14:textId="77777777" w:rsid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25A00" w14:paraId="3046F346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12E6" w14:textId="77777777" w:rsidR="00625A00" w:rsidRDefault="00625A00" w:rsidP="00E74C93">
            <w:pPr>
              <w:pStyle w:val="TAL"/>
              <w:rPr>
                <w:rFonts w:eastAsia="Times New Roman"/>
              </w:rPr>
            </w:pPr>
            <w:r>
              <w:t>First symbol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D22E" w14:textId="77777777" w:rsid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5, 12</w:t>
            </w:r>
          </w:p>
        </w:tc>
      </w:tr>
      <w:tr w:rsidR="00625A00" w14:paraId="541026DB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5BA4" w14:textId="4C6D5F25" w:rsidR="00625A00" w:rsidRDefault="00625A00" w:rsidP="00E74C93">
            <w:pPr>
              <w:pStyle w:val="TAL"/>
            </w:pPr>
            <w:r>
              <w:t xml:space="preserve">Channel model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EC5" w14:textId="572AD39A" w:rsidR="00625A00" w:rsidRDefault="00625A00" w:rsidP="00E74C93">
            <w:pPr>
              <w:pStyle w:val="TAC"/>
              <w:rPr>
                <w:rFonts w:eastAsia="?? ??" w:cs="Arial"/>
              </w:rPr>
            </w:pPr>
            <w:r w:rsidRPr="00625A00">
              <w:rPr>
                <w:rFonts w:eastAsia="?? ??" w:cs="Arial"/>
              </w:rPr>
              <w:t>TDLC-300-100 Low</w:t>
            </w:r>
          </w:p>
        </w:tc>
      </w:tr>
      <w:tr w:rsidR="00625A00" w14:paraId="5E64657A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643B" w14:textId="2B49FE96" w:rsidR="00625A00" w:rsidRDefault="00625A00" w:rsidP="00E74C93">
            <w:pPr>
              <w:pStyle w:val="TAL"/>
            </w:pPr>
            <w:r w:rsidRPr="00625A00">
              <w:t>SCS and CBW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EF9E" w14:textId="6D5C6F10" w:rsidR="00625A00" w:rsidRPr="00625A00" w:rsidRDefault="00625A00" w:rsidP="00E74C93">
            <w:pPr>
              <w:pStyle w:val="TAC"/>
              <w:rPr>
                <w:rFonts w:eastAsia="?? ??" w:cs="Arial"/>
              </w:rPr>
            </w:pPr>
            <w:r>
              <w:rPr>
                <w:rFonts w:cstheme="minorHAnsi"/>
              </w:rPr>
              <w:t>5MHz 15kHz SCS and 10MHz 30kHz SCS</w:t>
            </w:r>
          </w:p>
        </w:tc>
      </w:tr>
      <w:tr w:rsidR="00625A00" w14:paraId="4225C43D" w14:textId="77777777" w:rsidTr="00E74C93">
        <w:trPr>
          <w:cantSplit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4E0F" w14:textId="53C67ED2" w:rsidR="00625A00" w:rsidRPr="00625A00" w:rsidRDefault="00625A00" w:rsidP="00E74C93">
            <w:pPr>
              <w:pStyle w:val="TAL"/>
            </w:pPr>
            <w:r w:rsidRPr="00625A00">
              <w:t>Antenna configuration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452D" w14:textId="594E44EE" w:rsidR="00625A00" w:rsidRDefault="00625A00" w:rsidP="00E74C93">
            <w:pPr>
              <w:pStyle w:val="TAC"/>
              <w:rPr>
                <w:rFonts w:cstheme="minorHAnsi"/>
              </w:rPr>
            </w:pPr>
            <w:r w:rsidRPr="00EA18E3">
              <w:rPr>
                <w:rFonts w:cstheme="minorHAnsi"/>
              </w:rPr>
              <w:t>1Tx2Rx</w:t>
            </w:r>
          </w:p>
        </w:tc>
      </w:tr>
    </w:tbl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1E9FC292" w:rsidR="00A41CB9" w:rsidRDefault="002338CD" w:rsidP="00F64643">
      <w:pPr>
        <w:ind w:left="720" w:hanging="720"/>
      </w:pPr>
      <w:r>
        <w:t>[1]</w:t>
      </w:r>
      <w:r>
        <w:tab/>
      </w:r>
      <w:r w:rsidR="000D7276" w:rsidRPr="000D7276">
        <w:t>R4-22106</w:t>
      </w:r>
      <w:r w:rsidR="006228B2">
        <w:t>73</w:t>
      </w:r>
      <w:r w:rsidR="00A41CB9">
        <w:t xml:space="preserve">, </w:t>
      </w:r>
      <w:r w:rsidR="00A41CB9" w:rsidRPr="00A41CB9">
        <w:t xml:space="preserve">WF for </w:t>
      </w:r>
      <w:r w:rsidR="00E02E4C">
        <w:t xml:space="preserve">enhanced IIOT and URLLC </w:t>
      </w:r>
      <w:proofErr w:type="spellStart"/>
      <w:r w:rsidR="00E02E4C">
        <w:t>demod</w:t>
      </w:r>
      <w:proofErr w:type="spellEnd"/>
      <w:r w:rsidR="00E02E4C">
        <w:t xml:space="preserve"> and CSI</w:t>
      </w:r>
      <w:r w:rsidR="00A41CB9">
        <w:t xml:space="preserve">, </w:t>
      </w:r>
      <w:r w:rsidR="00E02E4C">
        <w:t>Nokia</w:t>
      </w:r>
      <w:r w:rsidR="00AF1F8B">
        <w:t>, RAN4#10</w:t>
      </w:r>
      <w:r w:rsidR="006C50CA">
        <w:t>3</w:t>
      </w:r>
      <w:r w:rsidR="00AF1F8B">
        <w:t>-e</w:t>
      </w:r>
    </w:p>
    <w:p w14:paraId="4C6DDFC2" w14:textId="77777777" w:rsidR="0084694D" w:rsidRDefault="0084694D" w:rsidP="00F64643">
      <w:pPr>
        <w:ind w:left="720" w:hanging="720"/>
      </w:pPr>
    </w:p>
    <w:sectPr w:rsid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F744D2"/>
    <w:multiLevelType w:val="hybridMultilevel"/>
    <w:tmpl w:val="D146F9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6"/>
  </w:num>
  <w:num w:numId="8">
    <w:abstractNumId w:val="9"/>
  </w:num>
  <w:num w:numId="9">
    <w:abstractNumId w:val="0"/>
  </w:num>
  <w:num w:numId="10">
    <w:abstractNumId w:val="20"/>
  </w:num>
  <w:num w:numId="11">
    <w:abstractNumId w:val="7"/>
  </w:num>
  <w:num w:numId="12">
    <w:abstractNumId w:val="4"/>
  </w:num>
  <w:num w:numId="13">
    <w:abstractNumId w:val="21"/>
  </w:num>
  <w:num w:numId="14">
    <w:abstractNumId w:val="5"/>
  </w:num>
  <w:num w:numId="15">
    <w:abstractNumId w:val="3"/>
  </w:num>
  <w:num w:numId="16">
    <w:abstractNumId w:val="19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3"/>
  </w:num>
  <w:num w:numId="22">
    <w:abstractNumId w:val="18"/>
  </w:num>
  <w:num w:numId="23">
    <w:abstractNumId w:val="2"/>
  </w:num>
  <w:num w:numId="2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CEF"/>
    <w:rsid w:val="00013CD7"/>
    <w:rsid w:val="000153C7"/>
    <w:rsid w:val="00016501"/>
    <w:rsid w:val="00017F17"/>
    <w:rsid w:val="0002019C"/>
    <w:rsid w:val="00020FC2"/>
    <w:rsid w:val="00022278"/>
    <w:rsid w:val="000230BA"/>
    <w:rsid w:val="00024CA7"/>
    <w:rsid w:val="00024FB2"/>
    <w:rsid w:val="000260D7"/>
    <w:rsid w:val="00026AE6"/>
    <w:rsid w:val="000307FD"/>
    <w:rsid w:val="000310D6"/>
    <w:rsid w:val="00031696"/>
    <w:rsid w:val="000379B2"/>
    <w:rsid w:val="00040DBE"/>
    <w:rsid w:val="00042EDF"/>
    <w:rsid w:val="00044498"/>
    <w:rsid w:val="00046C0B"/>
    <w:rsid w:val="00046D57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2A2C"/>
    <w:rsid w:val="00093667"/>
    <w:rsid w:val="00096075"/>
    <w:rsid w:val="000A51CF"/>
    <w:rsid w:val="000B0756"/>
    <w:rsid w:val="000B0D9F"/>
    <w:rsid w:val="000B46C3"/>
    <w:rsid w:val="000B7A4C"/>
    <w:rsid w:val="000C12ED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6069"/>
    <w:rsid w:val="000F10FB"/>
    <w:rsid w:val="000F423F"/>
    <w:rsid w:val="000F55BD"/>
    <w:rsid w:val="000F5E7D"/>
    <w:rsid w:val="000F6D14"/>
    <w:rsid w:val="000F6F53"/>
    <w:rsid w:val="000F7255"/>
    <w:rsid w:val="00100D7C"/>
    <w:rsid w:val="00102B72"/>
    <w:rsid w:val="001035DA"/>
    <w:rsid w:val="001035FD"/>
    <w:rsid w:val="00105834"/>
    <w:rsid w:val="001073F8"/>
    <w:rsid w:val="00107501"/>
    <w:rsid w:val="00107829"/>
    <w:rsid w:val="00110E65"/>
    <w:rsid w:val="0011171E"/>
    <w:rsid w:val="00113EF4"/>
    <w:rsid w:val="001160F0"/>
    <w:rsid w:val="00116839"/>
    <w:rsid w:val="00116B87"/>
    <w:rsid w:val="001174C3"/>
    <w:rsid w:val="00123056"/>
    <w:rsid w:val="00124413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40BBC"/>
    <w:rsid w:val="001412BD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6786"/>
    <w:rsid w:val="001779DD"/>
    <w:rsid w:val="00180078"/>
    <w:rsid w:val="00180D4C"/>
    <w:rsid w:val="0018124E"/>
    <w:rsid w:val="001816BC"/>
    <w:rsid w:val="0018466C"/>
    <w:rsid w:val="00185332"/>
    <w:rsid w:val="0019289C"/>
    <w:rsid w:val="001930F0"/>
    <w:rsid w:val="0019565B"/>
    <w:rsid w:val="001A14E1"/>
    <w:rsid w:val="001A3531"/>
    <w:rsid w:val="001A5E62"/>
    <w:rsid w:val="001B0920"/>
    <w:rsid w:val="001B1DE5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3611"/>
    <w:rsid w:val="001C4246"/>
    <w:rsid w:val="001C4964"/>
    <w:rsid w:val="001C62F1"/>
    <w:rsid w:val="001D0789"/>
    <w:rsid w:val="001D0D76"/>
    <w:rsid w:val="001D74FE"/>
    <w:rsid w:val="001D76AA"/>
    <w:rsid w:val="001E1990"/>
    <w:rsid w:val="001E1E5C"/>
    <w:rsid w:val="001E206F"/>
    <w:rsid w:val="001E3FCE"/>
    <w:rsid w:val="001E4522"/>
    <w:rsid w:val="001E46C4"/>
    <w:rsid w:val="001E4BD9"/>
    <w:rsid w:val="001E5304"/>
    <w:rsid w:val="001E6B27"/>
    <w:rsid w:val="001F26F7"/>
    <w:rsid w:val="001F53CB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1725D"/>
    <w:rsid w:val="0022024B"/>
    <w:rsid w:val="002212AD"/>
    <w:rsid w:val="0022137B"/>
    <w:rsid w:val="00222598"/>
    <w:rsid w:val="00223870"/>
    <w:rsid w:val="0022393B"/>
    <w:rsid w:val="002259E6"/>
    <w:rsid w:val="002265D5"/>
    <w:rsid w:val="00227580"/>
    <w:rsid w:val="00231CA5"/>
    <w:rsid w:val="002338CD"/>
    <w:rsid w:val="00240C3B"/>
    <w:rsid w:val="00243B3D"/>
    <w:rsid w:val="0024590E"/>
    <w:rsid w:val="0024594B"/>
    <w:rsid w:val="002474C0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5F5"/>
    <w:rsid w:val="0026795B"/>
    <w:rsid w:val="00271612"/>
    <w:rsid w:val="00272CDD"/>
    <w:rsid w:val="0027358A"/>
    <w:rsid w:val="00273D47"/>
    <w:rsid w:val="00280EA3"/>
    <w:rsid w:val="00282518"/>
    <w:rsid w:val="00283178"/>
    <w:rsid w:val="002872F3"/>
    <w:rsid w:val="00290182"/>
    <w:rsid w:val="00290368"/>
    <w:rsid w:val="00291F4A"/>
    <w:rsid w:val="002945C3"/>
    <w:rsid w:val="002964F8"/>
    <w:rsid w:val="002A047E"/>
    <w:rsid w:val="002A217C"/>
    <w:rsid w:val="002A37AA"/>
    <w:rsid w:val="002A3A39"/>
    <w:rsid w:val="002A5000"/>
    <w:rsid w:val="002A7CE2"/>
    <w:rsid w:val="002A7FD8"/>
    <w:rsid w:val="002B093F"/>
    <w:rsid w:val="002B12F6"/>
    <w:rsid w:val="002B190D"/>
    <w:rsid w:val="002B270C"/>
    <w:rsid w:val="002B2A5C"/>
    <w:rsid w:val="002B392E"/>
    <w:rsid w:val="002B4423"/>
    <w:rsid w:val="002B5467"/>
    <w:rsid w:val="002B589C"/>
    <w:rsid w:val="002B68D3"/>
    <w:rsid w:val="002B7C74"/>
    <w:rsid w:val="002C6828"/>
    <w:rsid w:val="002C6EDE"/>
    <w:rsid w:val="002D058A"/>
    <w:rsid w:val="002D1CB7"/>
    <w:rsid w:val="002D2B7C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132F4"/>
    <w:rsid w:val="003149D6"/>
    <w:rsid w:val="0031512C"/>
    <w:rsid w:val="003153A7"/>
    <w:rsid w:val="0032088F"/>
    <w:rsid w:val="00322D93"/>
    <w:rsid w:val="00333547"/>
    <w:rsid w:val="00334003"/>
    <w:rsid w:val="0033713D"/>
    <w:rsid w:val="00343727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6882"/>
    <w:rsid w:val="00360B30"/>
    <w:rsid w:val="003628E8"/>
    <w:rsid w:val="00365CFF"/>
    <w:rsid w:val="003664C2"/>
    <w:rsid w:val="00372375"/>
    <w:rsid w:val="003754A3"/>
    <w:rsid w:val="003807D0"/>
    <w:rsid w:val="003853D6"/>
    <w:rsid w:val="00387A4D"/>
    <w:rsid w:val="00390696"/>
    <w:rsid w:val="00390D2B"/>
    <w:rsid w:val="003912B1"/>
    <w:rsid w:val="00394B35"/>
    <w:rsid w:val="00396E50"/>
    <w:rsid w:val="003A5C5C"/>
    <w:rsid w:val="003B10CE"/>
    <w:rsid w:val="003B2F60"/>
    <w:rsid w:val="003B55C3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56B"/>
    <w:rsid w:val="003D4AD0"/>
    <w:rsid w:val="003D6359"/>
    <w:rsid w:val="003D6974"/>
    <w:rsid w:val="003D6ED9"/>
    <w:rsid w:val="003D77EF"/>
    <w:rsid w:val="003E32EC"/>
    <w:rsid w:val="003E433B"/>
    <w:rsid w:val="003E45A6"/>
    <w:rsid w:val="003F0A16"/>
    <w:rsid w:val="003F21EE"/>
    <w:rsid w:val="003F23D9"/>
    <w:rsid w:val="003F61B4"/>
    <w:rsid w:val="00400893"/>
    <w:rsid w:val="0040129F"/>
    <w:rsid w:val="00403AF2"/>
    <w:rsid w:val="00403E01"/>
    <w:rsid w:val="00404C3C"/>
    <w:rsid w:val="00405F03"/>
    <w:rsid w:val="004077F3"/>
    <w:rsid w:val="004160BD"/>
    <w:rsid w:val="00416709"/>
    <w:rsid w:val="0041781B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41FF5"/>
    <w:rsid w:val="004440EB"/>
    <w:rsid w:val="00450CC4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72BD"/>
    <w:rsid w:val="00470D5B"/>
    <w:rsid w:val="00472426"/>
    <w:rsid w:val="004735F4"/>
    <w:rsid w:val="00475AA3"/>
    <w:rsid w:val="00475E03"/>
    <w:rsid w:val="00481F4D"/>
    <w:rsid w:val="00482CF1"/>
    <w:rsid w:val="00484B11"/>
    <w:rsid w:val="00486123"/>
    <w:rsid w:val="00491DFF"/>
    <w:rsid w:val="004942C8"/>
    <w:rsid w:val="0049604D"/>
    <w:rsid w:val="004A11E3"/>
    <w:rsid w:val="004A212C"/>
    <w:rsid w:val="004A2913"/>
    <w:rsid w:val="004A6BCA"/>
    <w:rsid w:val="004A6CB1"/>
    <w:rsid w:val="004B071E"/>
    <w:rsid w:val="004B2D15"/>
    <w:rsid w:val="004B3B56"/>
    <w:rsid w:val="004B3EBD"/>
    <w:rsid w:val="004C5C5F"/>
    <w:rsid w:val="004C6960"/>
    <w:rsid w:val="004C6DC7"/>
    <w:rsid w:val="004D05AE"/>
    <w:rsid w:val="004D10AA"/>
    <w:rsid w:val="004D2D07"/>
    <w:rsid w:val="004D32D8"/>
    <w:rsid w:val="004E11BA"/>
    <w:rsid w:val="004E1A52"/>
    <w:rsid w:val="004E2AD7"/>
    <w:rsid w:val="004F0275"/>
    <w:rsid w:val="004F14FA"/>
    <w:rsid w:val="004F2661"/>
    <w:rsid w:val="004F575C"/>
    <w:rsid w:val="004F5D40"/>
    <w:rsid w:val="00500DCF"/>
    <w:rsid w:val="00502AF7"/>
    <w:rsid w:val="00505053"/>
    <w:rsid w:val="005109E9"/>
    <w:rsid w:val="00511B48"/>
    <w:rsid w:val="005170F0"/>
    <w:rsid w:val="0052086D"/>
    <w:rsid w:val="005224AA"/>
    <w:rsid w:val="005229EF"/>
    <w:rsid w:val="00522BFB"/>
    <w:rsid w:val="00526025"/>
    <w:rsid w:val="005261F5"/>
    <w:rsid w:val="005324BE"/>
    <w:rsid w:val="00533E27"/>
    <w:rsid w:val="00542A8F"/>
    <w:rsid w:val="00542FEC"/>
    <w:rsid w:val="00546EDE"/>
    <w:rsid w:val="00551DE5"/>
    <w:rsid w:val="0055223B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D40"/>
    <w:rsid w:val="00575448"/>
    <w:rsid w:val="005822F4"/>
    <w:rsid w:val="00582982"/>
    <w:rsid w:val="005846B6"/>
    <w:rsid w:val="00585572"/>
    <w:rsid w:val="00587E24"/>
    <w:rsid w:val="00587F1B"/>
    <w:rsid w:val="005932BC"/>
    <w:rsid w:val="00593B9B"/>
    <w:rsid w:val="005951AC"/>
    <w:rsid w:val="0059653B"/>
    <w:rsid w:val="0059699E"/>
    <w:rsid w:val="00596EE7"/>
    <w:rsid w:val="005A0454"/>
    <w:rsid w:val="005A1C16"/>
    <w:rsid w:val="005A3115"/>
    <w:rsid w:val="005A4312"/>
    <w:rsid w:val="005A7BC6"/>
    <w:rsid w:val="005B2A25"/>
    <w:rsid w:val="005B77D5"/>
    <w:rsid w:val="005C1008"/>
    <w:rsid w:val="005C28BA"/>
    <w:rsid w:val="005C36FF"/>
    <w:rsid w:val="005C79F0"/>
    <w:rsid w:val="005C7D2F"/>
    <w:rsid w:val="005D2BB4"/>
    <w:rsid w:val="005D58CE"/>
    <w:rsid w:val="005D67D4"/>
    <w:rsid w:val="005E07E7"/>
    <w:rsid w:val="005E0814"/>
    <w:rsid w:val="005E100E"/>
    <w:rsid w:val="005E1133"/>
    <w:rsid w:val="005E1B31"/>
    <w:rsid w:val="005E2EA0"/>
    <w:rsid w:val="005E5597"/>
    <w:rsid w:val="005E5C7B"/>
    <w:rsid w:val="005E6E93"/>
    <w:rsid w:val="005E7773"/>
    <w:rsid w:val="005F0964"/>
    <w:rsid w:val="005F149B"/>
    <w:rsid w:val="005F3E52"/>
    <w:rsid w:val="005F626D"/>
    <w:rsid w:val="00600690"/>
    <w:rsid w:val="00601724"/>
    <w:rsid w:val="00604AA8"/>
    <w:rsid w:val="00606E73"/>
    <w:rsid w:val="00607EEA"/>
    <w:rsid w:val="00613A9C"/>
    <w:rsid w:val="00614036"/>
    <w:rsid w:val="00615865"/>
    <w:rsid w:val="00620A5E"/>
    <w:rsid w:val="0062251E"/>
    <w:rsid w:val="006228B2"/>
    <w:rsid w:val="00623F24"/>
    <w:rsid w:val="00624729"/>
    <w:rsid w:val="00624B90"/>
    <w:rsid w:val="00624EB2"/>
    <w:rsid w:val="00625A00"/>
    <w:rsid w:val="00625F36"/>
    <w:rsid w:val="00630733"/>
    <w:rsid w:val="00636B3A"/>
    <w:rsid w:val="00636D75"/>
    <w:rsid w:val="006373E5"/>
    <w:rsid w:val="006379B9"/>
    <w:rsid w:val="00640062"/>
    <w:rsid w:val="00640379"/>
    <w:rsid w:val="0064469F"/>
    <w:rsid w:val="00644F8B"/>
    <w:rsid w:val="006451BC"/>
    <w:rsid w:val="00645C06"/>
    <w:rsid w:val="006463BA"/>
    <w:rsid w:val="00650F9B"/>
    <w:rsid w:val="006547A0"/>
    <w:rsid w:val="00654A33"/>
    <w:rsid w:val="00655649"/>
    <w:rsid w:val="006602BD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628A"/>
    <w:rsid w:val="00677A4C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4298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E1582"/>
    <w:rsid w:val="006E3E38"/>
    <w:rsid w:val="006E4F9B"/>
    <w:rsid w:val="006E6383"/>
    <w:rsid w:val="006F065B"/>
    <w:rsid w:val="006F0759"/>
    <w:rsid w:val="006F0FDA"/>
    <w:rsid w:val="006F1984"/>
    <w:rsid w:val="006F2007"/>
    <w:rsid w:val="006F23A2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107AF"/>
    <w:rsid w:val="00711A2D"/>
    <w:rsid w:val="00711A52"/>
    <w:rsid w:val="00712771"/>
    <w:rsid w:val="00715852"/>
    <w:rsid w:val="00716069"/>
    <w:rsid w:val="007217B1"/>
    <w:rsid w:val="007220AD"/>
    <w:rsid w:val="00725532"/>
    <w:rsid w:val="00726FAF"/>
    <w:rsid w:val="00730062"/>
    <w:rsid w:val="0073087E"/>
    <w:rsid w:val="00733C7D"/>
    <w:rsid w:val="00734859"/>
    <w:rsid w:val="007350E2"/>
    <w:rsid w:val="0074145A"/>
    <w:rsid w:val="00742036"/>
    <w:rsid w:val="0074402C"/>
    <w:rsid w:val="00744FBA"/>
    <w:rsid w:val="00750C36"/>
    <w:rsid w:val="007511D4"/>
    <w:rsid w:val="007514ED"/>
    <w:rsid w:val="00752368"/>
    <w:rsid w:val="00762237"/>
    <w:rsid w:val="00765F5F"/>
    <w:rsid w:val="00767209"/>
    <w:rsid w:val="00771346"/>
    <w:rsid w:val="00774618"/>
    <w:rsid w:val="00776E79"/>
    <w:rsid w:val="00780C5D"/>
    <w:rsid w:val="007814A6"/>
    <w:rsid w:val="007827B0"/>
    <w:rsid w:val="00783F0F"/>
    <w:rsid w:val="00793487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B6CC3"/>
    <w:rsid w:val="007C0932"/>
    <w:rsid w:val="007C337A"/>
    <w:rsid w:val="007C4A53"/>
    <w:rsid w:val="007C4FE9"/>
    <w:rsid w:val="007C6AB6"/>
    <w:rsid w:val="007C783D"/>
    <w:rsid w:val="007D2521"/>
    <w:rsid w:val="007D2816"/>
    <w:rsid w:val="007D7B1D"/>
    <w:rsid w:val="007E08D6"/>
    <w:rsid w:val="007E0EFF"/>
    <w:rsid w:val="007E4105"/>
    <w:rsid w:val="007E6298"/>
    <w:rsid w:val="007E7A05"/>
    <w:rsid w:val="007F22CB"/>
    <w:rsid w:val="007F5B3E"/>
    <w:rsid w:val="007F5E9C"/>
    <w:rsid w:val="0080028A"/>
    <w:rsid w:val="00801790"/>
    <w:rsid w:val="00803251"/>
    <w:rsid w:val="00803321"/>
    <w:rsid w:val="00805417"/>
    <w:rsid w:val="00805529"/>
    <w:rsid w:val="00806266"/>
    <w:rsid w:val="00806BA9"/>
    <w:rsid w:val="00807F32"/>
    <w:rsid w:val="008108D8"/>
    <w:rsid w:val="00814790"/>
    <w:rsid w:val="00814D6B"/>
    <w:rsid w:val="0081611E"/>
    <w:rsid w:val="008164FC"/>
    <w:rsid w:val="0081668E"/>
    <w:rsid w:val="00816FF3"/>
    <w:rsid w:val="00817F75"/>
    <w:rsid w:val="00827171"/>
    <w:rsid w:val="008314F6"/>
    <w:rsid w:val="008318F3"/>
    <w:rsid w:val="00836166"/>
    <w:rsid w:val="00836DCB"/>
    <w:rsid w:val="00840A13"/>
    <w:rsid w:val="008420DB"/>
    <w:rsid w:val="0084558E"/>
    <w:rsid w:val="00845A52"/>
    <w:rsid w:val="0084694D"/>
    <w:rsid w:val="00846CA8"/>
    <w:rsid w:val="00851384"/>
    <w:rsid w:val="00851A87"/>
    <w:rsid w:val="00855DAD"/>
    <w:rsid w:val="00855F90"/>
    <w:rsid w:val="00860A17"/>
    <w:rsid w:val="00861B56"/>
    <w:rsid w:val="00862641"/>
    <w:rsid w:val="008627AF"/>
    <w:rsid w:val="0086307E"/>
    <w:rsid w:val="008638CF"/>
    <w:rsid w:val="008639B5"/>
    <w:rsid w:val="00864A6A"/>
    <w:rsid w:val="008653A7"/>
    <w:rsid w:val="00876DD3"/>
    <w:rsid w:val="0087755D"/>
    <w:rsid w:val="0087769E"/>
    <w:rsid w:val="00880DB6"/>
    <w:rsid w:val="00884395"/>
    <w:rsid w:val="00884971"/>
    <w:rsid w:val="008917F2"/>
    <w:rsid w:val="00894537"/>
    <w:rsid w:val="00895152"/>
    <w:rsid w:val="008A2A82"/>
    <w:rsid w:val="008A460D"/>
    <w:rsid w:val="008A5269"/>
    <w:rsid w:val="008A6182"/>
    <w:rsid w:val="008A73C8"/>
    <w:rsid w:val="008B2866"/>
    <w:rsid w:val="008B2C4F"/>
    <w:rsid w:val="008B74CA"/>
    <w:rsid w:val="008C1865"/>
    <w:rsid w:val="008C38B6"/>
    <w:rsid w:val="008D109B"/>
    <w:rsid w:val="008D1261"/>
    <w:rsid w:val="008D2558"/>
    <w:rsid w:val="008D2873"/>
    <w:rsid w:val="008D7566"/>
    <w:rsid w:val="008D7C0A"/>
    <w:rsid w:val="008E485B"/>
    <w:rsid w:val="008E79F8"/>
    <w:rsid w:val="008F15C4"/>
    <w:rsid w:val="008F1EBB"/>
    <w:rsid w:val="009000AA"/>
    <w:rsid w:val="0090023F"/>
    <w:rsid w:val="00900C5B"/>
    <w:rsid w:val="00901601"/>
    <w:rsid w:val="009016DF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3110"/>
    <w:rsid w:val="00923BDC"/>
    <w:rsid w:val="00930A33"/>
    <w:rsid w:val="00930AF3"/>
    <w:rsid w:val="00930EE1"/>
    <w:rsid w:val="009316CE"/>
    <w:rsid w:val="00931BDB"/>
    <w:rsid w:val="009321F8"/>
    <w:rsid w:val="009336B9"/>
    <w:rsid w:val="00935E95"/>
    <w:rsid w:val="00942652"/>
    <w:rsid w:val="009438B9"/>
    <w:rsid w:val="00943A73"/>
    <w:rsid w:val="009450C4"/>
    <w:rsid w:val="00946A88"/>
    <w:rsid w:val="0095226F"/>
    <w:rsid w:val="0095269C"/>
    <w:rsid w:val="00952F4A"/>
    <w:rsid w:val="00956904"/>
    <w:rsid w:val="00957889"/>
    <w:rsid w:val="009629FF"/>
    <w:rsid w:val="00963505"/>
    <w:rsid w:val="00965D09"/>
    <w:rsid w:val="00970636"/>
    <w:rsid w:val="009706AD"/>
    <w:rsid w:val="0097308C"/>
    <w:rsid w:val="00975296"/>
    <w:rsid w:val="00976AC2"/>
    <w:rsid w:val="00981C20"/>
    <w:rsid w:val="00981FBE"/>
    <w:rsid w:val="00982AFF"/>
    <w:rsid w:val="009836E1"/>
    <w:rsid w:val="00983CB2"/>
    <w:rsid w:val="00984D30"/>
    <w:rsid w:val="009862A1"/>
    <w:rsid w:val="009917D1"/>
    <w:rsid w:val="00992A83"/>
    <w:rsid w:val="009956EE"/>
    <w:rsid w:val="00996B0D"/>
    <w:rsid w:val="00996BA8"/>
    <w:rsid w:val="009A1583"/>
    <w:rsid w:val="009A25DA"/>
    <w:rsid w:val="009A337A"/>
    <w:rsid w:val="009A3F85"/>
    <w:rsid w:val="009A40D7"/>
    <w:rsid w:val="009A64CA"/>
    <w:rsid w:val="009B1751"/>
    <w:rsid w:val="009B1EC2"/>
    <w:rsid w:val="009B221A"/>
    <w:rsid w:val="009B4B71"/>
    <w:rsid w:val="009B5E43"/>
    <w:rsid w:val="009C37F4"/>
    <w:rsid w:val="009C50D3"/>
    <w:rsid w:val="009C78A8"/>
    <w:rsid w:val="009C7E19"/>
    <w:rsid w:val="009D0AB0"/>
    <w:rsid w:val="009D24DC"/>
    <w:rsid w:val="009D327A"/>
    <w:rsid w:val="009D3C20"/>
    <w:rsid w:val="009D7727"/>
    <w:rsid w:val="009E34DF"/>
    <w:rsid w:val="009E3849"/>
    <w:rsid w:val="009E55C1"/>
    <w:rsid w:val="009F4A9D"/>
    <w:rsid w:val="009F4BB7"/>
    <w:rsid w:val="00A026CC"/>
    <w:rsid w:val="00A046FB"/>
    <w:rsid w:val="00A06B70"/>
    <w:rsid w:val="00A10460"/>
    <w:rsid w:val="00A11F33"/>
    <w:rsid w:val="00A12170"/>
    <w:rsid w:val="00A143AF"/>
    <w:rsid w:val="00A149BF"/>
    <w:rsid w:val="00A153FC"/>
    <w:rsid w:val="00A2013D"/>
    <w:rsid w:val="00A20C99"/>
    <w:rsid w:val="00A2190E"/>
    <w:rsid w:val="00A21B6B"/>
    <w:rsid w:val="00A26AAA"/>
    <w:rsid w:val="00A26FA2"/>
    <w:rsid w:val="00A273AC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5016B"/>
    <w:rsid w:val="00A53FE5"/>
    <w:rsid w:val="00A56066"/>
    <w:rsid w:val="00A561D9"/>
    <w:rsid w:val="00A736A1"/>
    <w:rsid w:val="00A74540"/>
    <w:rsid w:val="00A74AD4"/>
    <w:rsid w:val="00A762B2"/>
    <w:rsid w:val="00A77176"/>
    <w:rsid w:val="00A773E6"/>
    <w:rsid w:val="00A77570"/>
    <w:rsid w:val="00A80432"/>
    <w:rsid w:val="00A81195"/>
    <w:rsid w:val="00A82BA6"/>
    <w:rsid w:val="00A9243F"/>
    <w:rsid w:val="00A935DC"/>
    <w:rsid w:val="00A941D6"/>
    <w:rsid w:val="00A959B0"/>
    <w:rsid w:val="00AA0AA4"/>
    <w:rsid w:val="00AA3CFB"/>
    <w:rsid w:val="00AA3EDF"/>
    <w:rsid w:val="00AA7761"/>
    <w:rsid w:val="00AB19A2"/>
    <w:rsid w:val="00AB1BE9"/>
    <w:rsid w:val="00AB55CF"/>
    <w:rsid w:val="00AB59F6"/>
    <w:rsid w:val="00AC1B0C"/>
    <w:rsid w:val="00AC5683"/>
    <w:rsid w:val="00AC7ABF"/>
    <w:rsid w:val="00AD0E9F"/>
    <w:rsid w:val="00AD1AE0"/>
    <w:rsid w:val="00AD38C8"/>
    <w:rsid w:val="00AD5524"/>
    <w:rsid w:val="00AD6387"/>
    <w:rsid w:val="00AD709A"/>
    <w:rsid w:val="00AE046A"/>
    <w:rsid w:val="00AE0B9D"/>
    <w:rsid w:val="00AE1359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246"/>
    <w:rsid w:val="00AF695A"/>
    <w:rsid w:val="00AF705E"/>
    <w:rsid w:val="00B02816"/>
    <w:rsid w:val="00B02CC8"/>
    <w:rsid w:val="00B03196"/>
    <w:rsid w:val="00B06024"/>
    <w:rsid w:val="00B06D4E"/>
    <w:rsid w:val="00B07A30"/>
    <w:rsid w:val="00B115BB"/>
    <w:rsid w:val="00B1170E"/>
    <w:rsid w:val="00B150B2"/>
    <w:rsid w:val="00B204EB"/>
    <w:rsid w:val="00B230E3"/>
    <w:rsid w:val="00B2421D"/>
    <w:rsid w:val="00B25A1E"/>
    <w:rsid w:val="00B262F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45285"/>
    <w:rsid w:val="00B501F2"/>
    <w:rsid w:val="00B55938"/>
    <w:rsid w:val="00B62383"/>
    <w:rsid w:val="00B63B14"/>
    <w:rsid w:val="00B642B9"/>
    <w:rsid w:val="00B64929"/>
    <w:rsid w:val="00B653B7"/>
    <w:rsid w:val="00B728FE"/>
    <w:rsid w:val="00B72D28"/>
    <w:rsid w:val="00B73380"/>
    <w:rsid w:val="00B7376D"/>
    <w:rsid w:val="00B73F31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9C"/>
    <w:rsid w:val="00BB23BC"/>
    <w:rsid w:val="00BB7F18"/>
    <w:rsid w:val="00BC025A"/>
    <w:rsid w:val="00BC0450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EF4"/>
    <w:rsid w:val="00BF7828"/>
    <w:rsid w:val="00C00490"/>
    <w:rsid w:val="00C01387"/>
    <w:rsid w:val="00C0196D"/>
    <w:rsid w:val="00C043A9"/>
    <w:rsid w:val="00C04F59"/>
    <w:rsid w:val="00C054F5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4298"/>
    <w:rsid w:val="00C348F3"/>
    <w:rsid w:val="00C34D3D"/>
    <w:rsid w:val="00C37792"/>
    <w:rsid w:val="00C42C25"/>
    <w:rsid w:val="00C438D1"/>
    <w:rsid w:val="00C43B1F"/>
    <w:rsid w:val="00C501D1"/>
    <w:rsid w:val="00C5040E"/>
    <w:rsid w:val="00C50418"/>
    <w:rsid w:val="00C5083A"/>
    <w:rsid w:val="00C50DF4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723A"/>
    <w:rsid w:val="00C67697"/>
    <w:rsid w:val="00C718D0"/>
    <w:rsid w:val="00C74022"/>
    <w:rsid w:val="00C74A11"/>
    <w:rsid w:val="00C813A9"/>
    <w:rsid w:val="00C83591"/>
    <w:rsid w:val="00C86857"/>
    <w:rsid w:val="00C872BD"/>
    <w:rsid w:val="00C90A3D"/>
    <w:rsid w:val="00C91745"/>
    <w:rsid w:val="00C91C63"/>
    <w:rsid w:val="00C92B04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B05B1"/>
    <w:rsid w:val="00CB3853"/>
    <w:rsid w:val="00CB3B9A"/>
    <w:rsid w:val="00CB409B"/>
    <w:rsid w:val="00CB466F"/>
    <w:rsid w:val="00CB4B2E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2044"/>
    <w:rsid w:val="00CD3EDE"/>
    <w:rsid w:val="00CD449E"/>
    <w:rsid w:val="00CD4B3F"/>
    <w:rsid w:val="00CD4E9C"/>
    <w:rsid w:val="00CE0576"/>
    <w:rsid w:val="00CE1C2E"/>
    <w:rsid w:val="00CE4291"/>
    <w:rsid w:val="00CF01BE"/>
    <w:rsid w:val="00CF10D6"/>
    <w:rsid w:val="00CF1977"/>
    <w:rsid w:val="00CF2516"/>
    <w:rsid w:val="00CF69AC"/>
    <w:rsid w:val="00CF6DA8"/>
    <w:rsid w:val="00CF72E5"/>
    <w:rsid w:val="00D00001"/>
    <w:rsid w:val="00D05C7E"/>
    <w:rsid w:val="00D06771"/>
    <w:rsid w:val="00D06C6F"/>
    <w:rsid w:val="00D118AD"/>
    <w:rsid w:val="00D122B9"/>
    <w:rsid w:val="00D13D52"/>
    <w:rsid w:val="00D21CE1"/>
    <w:rsid w:val="00D26540"/>
    <w:rsid w:val="00D30A7F"/>
    <w:rsid w:val="00D31E9C"/>
    <w:rsid w:val="00D33487"/>
    <w:rsid w:val="00D340F4"/>
    <w:rsid w:val="00D349C3"/>
    <w:rsid w:val="00D35454"/>
    <w:rsid w:val="00D36B69"/>
    <w:rsid w:val="00D40674"/>
    <w:rsid w:val="00D42C43"/>
    <w:rsid w:val="00D4361D"/>
    <w:rsid w:val="00D44B19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8021D"/>
    <w:rsid w:val="00D82D44"/>
    <w:rsid w:val="00D85CD6"/>
    <w:rsid w:val="00D866A5"/>
    <w:rsid w:val="00D9016B"/>
    <w:rsid w:val="00D90A78"/>
    <w:rsid w:val="00D94EBE"/>
    <w:rsid w:val="00D95DFD"/>
    <w:rsid w:val="00D96926"/>
    <w:rsid w:val="00DA0C25"/>
    <w:rsid w:val="00DA55C0"/>
    <w:rsid w:val="00DB02C6"/>
    <w:rsid w:val="00DB1291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3AA4"/>
    <w:rsid w:val="00DD56BF"/>
    <w:rsid w:val="00DE1044"/>
    <w:rsid w:val="00DE1110"/>
    <w:rsid w:val="00DF047A"/>
    <w:rsid w:val="00DF1C7F"/>
    <w:rsid w:val="00DF50B6"/>
    <w:rsid w:val="00DF655A"/>
    <w:rsid w:val="00E0048E"/>
    <w:rsid w:val="00E0068F"/>
    <w:rsid w:val="00E01691"/>
    <w:rsid w:val="00E01899"/>
    <w:rsid w:val="00E01D03"/>
    <w:rsid w:val="00E01E1F"/>
    <w:rsid w:val="00E01EF8"/>
    <w:rsid w:val="00E02E4C"/>
    <w:rsid w:val="00E02F0D"/>
    <w:rsid w:val="00E032D3"/>
    <w:rsid w:val="00E052EA"/>
    <w:rsid w:val="00E05BF4"/>
    <w:rsid w:val="00E07E61"/>
    <w:rsid w:val="00E11E41"/>
    <w:rsid w:val="00E12255"/>
    <w:rsid w:val="00E145DC"/>
    <w:rsid w:val="00E15598"/>
    <w:rsid w:val="00E15E70"/>
    <w:rsid w:val="00E171D6"/>
    <w:rsid w:val="00E20444"/>
    <w:rsid w:val="00E21264"/>
    <w:rsid w:val="00E2251D"/>
    <w:rsid w:val="00E23013"/>
    <w:rsid w:val="00E30CD9"/>
    <w:rsid w:val="00E32497"/>
    <w:rsid w:val="00E33164"/>
    <w:rsid w:val="00E33957"/>
    <w:rsid w:val="00E4051E"/>
    <w:rsid w:val="00E41117"/>
    <w:rsid w:val="00E42E3B"/>
    <w:rsid w:val="00E44CE5"/>
    <w:rsid w:val="00E47D30"/>
    <w:rsid w:val="00E535C1"/>
    <w:rsid w:val="00E540CD"/>
    <w:rsid w:val="00E563AD"/>
    <w:rsid w:val="00E601EF"/>
    <w:rsid w:val="00E6323E"/>
    <w:rsid w:val="00E633B7"/>
    <w:rsid w:val="00E638F1"/>
    <w:rsid w:val="00E646DA"/>
    <w:rsid w:val="00E654AB"/>
    <w:rsid w:val="00E7055C"/>
    <w:rsid w:val="00E70BED"/>
    <w:rsid w:val="00E72560"/>
    <w:rsid w:val="00E73738"/>
    <w:rsid w:val="00E81089"/>
    <w:rsid w:val="00E82021"/>
    <w:rsid w:val="00E902E5"/>
    <w:rsid w:val="00E94E51"/>
    <w:rsid w:val="00E95186"/>
    <w:rsid w:val="00E968EF"/>
    <w:rsid w:val="00EA109C"/>
    <w:rsid w:val="00EA18E3"/>
    <w:rsid w:val="00EA21A5"/>
    <w:rsid w:val="00EA306D"/>
    <w:rsid w:val="00EA399E"/>
    <w:rsid w:val="00EA539C"/>
    <w:rsid w:val="00EA6655"/>
    <w:rsid w:val="00EA66F1"/>
    <w:rsid w:val="00EB43E8"/>
    <w:rsid w:val="00EB5047"/>
    <w:rsid w:val="00EB5626"/>
    <w:rsid w:val="00EC068D"/>
    <w:rsid w:val="00EC157A"/>
    <w:rsid w:val="00EC3895"/>
    <w:rsid w:val="00EC4679"/>
    <w:rsid w:val="00EC6BD9"/>
    <w:rsid w:val="00EC71F8"/>
    <w:rsid w:val="00ED38BE"/>
    <w:rsid w:val="00ED4A8C"/>
    <w:rsid w:val="00ED6047"/>
    <w:rsid w:val="00EE360E"/>
    <w:rsid w:val="00EF1699"/>
    <w:rsid w:val="00EF2025"/>
    <w:rsid w:val="00EF2617"/>
    <w:rsid w:val="00EF2955"/>
    <w:rsid w:val="00EF7C04"/>
    <w:rsid w:val="00EF7F33"/>
    <w:rsid w:val="00F00370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942"/>
    <w:rsid w:val="00F25CB9"/>
    <w:rsid w:val="00F33EFF"/>
    <w:rsid w:val="00F34776"/>
    <w:rsid w:val="00F35083"/>
    <w:rsid w:val="00F36C03"/>
    <w:rsid w:val="00F40A58"/>
    <w:rsid w:val="00F41A14"/>
    <w:rsid w:val="00F45FCF"/>
    <w:rsid w:val="00F47833"/>
    <w:rsid w:val="00F50DF9"/>
    <w:rsid w:val="00F50E49"/>
    <w:rsid w:val="00F51A90"/>
    <w:rsid w:val="00F56664"/>
    <w:rsid w:val="00F62017"/>
    <w:rsid w:val="00F64643"/>
    <w:rsid w:val="00F67B29"/>
    <w:rsid w:val="00F67F19"/>
    <w:rsid w:val="00F70ADF"/>
    <w:rsid w:val="00F71EE4"/>
    <w:rsid w:val="00F7312C"/>
    <w:rsid w:val="00F76BA0"/>
    <w:rsid w:val="00F779C0"/>
    <w:rsid w:val="00F808C9"/>
    <w:rsid w:val="00F82631"/>
    <w:rsid w:val="00F8613E"/>
    <w:rsid w:val="00F925CF"/>
    <w:rsid w:val="00F96D57"/>
    <w:rsid w:val="00FA09A3"/>
    <w:rsid w:val="00FA45A4"/>
    <w:rsid w:val="00FA6923"/>
    <w:rsid w:val="00FB607A"/>
    <w:rsid w:val="00FC1ED8"/>
    <w:rsid w:val="00FC4133"/>
    <w:rsid w:val="00FC45BC"/>
    <w:rsid w:val="00FC680E"/>
    <w:rsid w:val="00FC7A98"/>
    <w:rsid w:val="00FD0AFA"/>
    <w:rsid w:val="00FD13C3"/>
    <w:rsid w:val="00FD206A"/>
    <w:rsid w:val="00FD3140"/>
    <w:rsid w:val="00FD42A9"/>
    <w:rsid w:val="00FD43C2"/>
    <w:rsid w:val="00FD7ED4"/>
    <w:rsid w:val="00FE3972"/>
    <w:rsid w:val="00FE42D1"/>
    <w:rsid w:val="00FE5C11"/>
    <w:rsid w:val="00FE7E82"/>
    <w:rsid w:val="00FF3F9F"/>
    <w:rsid w:val="00FF4197"/>
    <w:rsid w:val="00FF4BB2"/>
    <w:rsid w:val="00FF603B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4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805509-DD54-44D7-B2C4-B8C88AC6D87D}"/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elements/1.1/"/>
    <ds:schemaRef ds:uri="2f282d3b-eb4a-4b09-b61f-b9593442e286"/>
    <ds:schemaRef ds:uri="http://schemas.openxmlformats.org/package/2006/metadata/core-properties"/>
    <ds:schemaRef ds:uri="d8762117-8292-4133-b1c7-eab5c6487cfd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Ericsson_RAN4#104-e</cp:lastModifiedBy>
  <cp:revision>67</cp:revision>
  <dcterms:created xsi:type="dcterms:W3CDTF">2022-07-01T07:39:00Z</dcterms:created>
  <dcterms:modified xsi:type="dcterms:W3CDTF">2022-08-10T07:53:00Z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